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E07" w:rsidRDefault="00D12E07" w:rsidP="00D12E07">
      <w:pPr>
        <w:jc w:val="center"/>
        <w:rPr>
          <w:rStyle w:val="a5"/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a5"/>
          <w:i/>
          <w:iCs/>
          <w:sz w:val="24"/>
          <w:szCs w:val="24"/>
        </w:rPr>
        <w:t xml:space="preserve">Комунальне некомерційне підприємство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Style w:val="a5"/>
          <w:rFonts w:ascii="Times New Roman" w:hAnsi="Times New Roman" w:cs="Times New Roman"/>
          <w:i/>
          <w:iCs/>
          <w:sz w:val="24"/>
          <w:szCs w:val="24"/>
        </w:rPr>
        <w:t xml:space="preserve"> «МІСЬКА ПОЛІКЛІНІКА №20»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Style w:val="a5"/>
          <w:rFonts w:ascii="Times New Roman" w:hAnsi="Times New Roman" w:cs="Times New Roman"/>
          <w:i/>
          <w:iCs/>
          <w:sz w:val="24"/>
          <w:szCs w:val="24"/>
        </w:rPr>
        <w:t xml:space="preserve"> Харківської міської ради</w:t>
      </w:r>
    </w:p>
    <w:p w:rsidR="00D12E07" w:rsidRDefault="00D12E07" w:rsidP="00D12E07">
      <w:pPr>
        <w:jc w:val="center"/>
      </w:pPr>
      <w:r>
        <w:rPr>
          <w:rStyle w:val="a5"/>
          <w:i/>
          <w:iCs/>
          <w:sz w:val="24"/>
          <w:szCs w:val="24"/>
        </w:rPr>
        <w:t xml:space="preserve">Інформація про 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за результатами процедури закупівлі - відкриті торги,  початок проведення процедури </w:t>
      </w:r>
    </w:p>
    <w:p w:rsidR="00D12E07" w:rsidRDefault="00737DFB" w:rsidP="00D12E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«17»  січня 2022</w:t>
      </w:r>
      <w:bookmarkStart w:id="0" w:name="_GoBack"/>
      <w:bookmarkEnd w:id="0"/>
      <w:r w:rsidR="00D12E07">
        <w:rPr>
          <w:rFonts w:ascii="Times New Roman" w:hAnsi="Times New Roman" w:cs="Times New Roman"/>
          <w:b/>
          <w:i/>
          <w:sz w:val="24"/>
          <w:szCs w:val="24"/>
        </w:rPr>
        <w:t xml:space="preserve"> року</w:t>
      </w:r>
    </w:p>
    <w:p w:rsidR="00D12E07" w:rsidRDefault="00D12E07" w:rsidP="00D12E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прозорого, ефективного та раціонального використання коштів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 на вимогу постанови КМУ від 16.12.2020 р. №1266:</w:t>
      </w:r>
    </w:p>
    <w:p w:rsidR="00D12E07" w:rsidRDefault="00D12E07" w:rsidP="00D12E07">
      <w:pPr>
        <w:pStyle w:val="1"/>
        <w:tabs>
          <w:tab w:val="left" w:pos="0"/>
        </w:tabs>
        <w:ind w:left="0" w:right="140" w:firstLine="709"/>
        <w:rPr>
          <w:b/>
          <w:szCs w:val="24"/>
          <w:lang w:val="uk-UA"/>
        </w:rPr>
      </w:pPr>
      <w:r>
        <w:rPr>
          <w:szCs w:val="24"/>
          <w:lang w:val="uk-UA"/>
        </w:rPr>
        <w:t xml:space="preserve">        </w:t>
      </w:r>
      <w:r>
        <w:rPr>
          <w:b/>
          <w:szCs w:val="24"/>
          <w:lang w:val="uk-UA"/>
        </w:rPr>
        <w:t>1. Предмет закупівлі</w:t>
      </w:r>
      <w:r>
        <w:rPr>
          <w:szCs w:val="24"/>
          <w:lang w:val="uk-UA"/>
        </w:rPr>
        <w:t xml:space="preserve"> -  </w:t>
      </w:r>
      <w:r>
        <w:rPr>
          <w:b/>
          <w:bCs/>
          <w:i/>
          <w:color w:val="000000"/>
          <w:szCs w:val="24"/>
        </w:rPr>
        <w:t xml:space="preserve">ДК 021:2015 </w:t>
      </w:r>
      <w:r>
        <w:rPr>
          <w:b/>
          <w:bCs/>
          <w:i/>
          <w:color w:val="000000"/>
          <w:szCs w:val="24"/>
          <w:lang w:val="uk-UA"/>
        </w:rPr>
        <w:t>код</w:t>
      </w:r>
      <w:r>
        <w:rPr>
          <w:b/>
          <w:bCs/>
          <w:i/>
          <w:color w:val="000000"/>
          <w:szCs w:val="24"/>
        </w:rPr>
        <w:t xml:space="preserve"> 09320000-8   Пара, </w:t>
      </w:r>
      <w:proofErr w:type="spellStart"/>
      <w:r>
        <w:rPr>
          <w:b/>
          <w:bCs/>
          <w:i/>
          <w:color w:val="000000"/>
          <w:szCs w:val="24"/>
        </w:rPr>
        <w:t>гаряча</w:t>
      </w:r>
      <w:proofErr w:type="spellEnd"/>
      <w:r>
        <w:rPr>
          <w:b/>
          <w:bCs/>
          <w:i/>
          <w:color w:val="000000"/>
          <w:szCs w:val="24"/>
        </w:rPr>
        <w:t xml:space="preserve"> вода та </w:t>
      </w:r>
      <w:proofErr w:type="spellStart"/>
      <w:r>
        <w:rPr>
          <w:b/>
          <w:bCs/>
          <w:i/>
          <w:color w:val="000000"/>
          <w:szCs w:val="24"/>
        </w:rPr>
        <w:t>пов’язана</w:t>
      </w:r>
      <w:proofErr w:type="spellEnd"/>
      <w:r>
        <w:rPr>
          <w:b/>
          <w:bCs/>
          <w:i/>
          <w:color w:val="000000"/>
          <w:szCs w:val="24"/>
        </w:rPr>
        <w:t xml:space="preserve"> </w:t>
      </w:r>
      <w:proofErr w:type="spellStart"/>
      <w:r>
        <w:rPr>
          <w:b/>
          <w:bCs/>
          <w:i/>
          <w:color w:val="000000"/>
          <w:szCs w:val="24"/>
        </w:rPr>
        <w:t>продукція</w:t>
      </w:r>
      <w:proofErr w:type="spellEnd"/>
      <w:r>
        <w:rPr>
          <w:b/>
          <w:bCs/>
          <w:i/>
          <w:color w:val="000000"/>
          <w:szCs w:val="24"/>
        </w:rPr>
        <w:t xml:space="preserve"> (</w:t>
      </w:r>
      <w:r>
        <w:rPr>
          <w:b/>
          <w:bCs/>
          <w:i/>
          <w:color w:val="000000"/>
          <w:szCs w:val="24"/>
          <w:lang w:val="uk-UA"/>
        </w:rPr>
        <w:t>постачання т</w:t>
      </w:r>
      <w:proofErr w:type="spellStart"/>
      <w:r>
        <w:rPr>
          <w:b/>
          <w:bCs/>
          <w:i/>
          <w:color w:val="000000"/>
          <w:szCs w:val="24"/>
        </w:rPr>
        <w:t>еплов</w:t>
      </w:r>
      <w:r>
        <w:rPr>
          <w:b/>
          <w:bCs/>
          <w:i/>
          <w:color w:val="000000"/>
          <w:szCs w:val="24"/>
          <w:lang w:val="uk-UA"/>
        </w:rPr>
        <w:t>ої</w:t>
      </w:r>
      <w:proofErr w:type="spellEnd"/>
      <w:r>
        <w:rPr>
          <w:b/>
          <w:bCs/>
          <w:i/>
          <w:color w:val="000000"/>
          <w:szCs w:val="24"/>
        </w:rPr>
        <w:t xml:space="preserve"> </w:t>
      </w:r>
      <w:proofErr w:type="spellStart"/>
      <w:r>
        <w:rPr>
          <w:b/>
          <w:bCs/>
          <w:i/>
          <w:color w:val="000000"/>
          <w:szCs w:val="24"/>
        </w:rPr>
        <w:t>енергі</w:t>
      </w:r>
      <w:proofErr w:type="spellEnd"/>
      <w:r>
        <w:rPr>
          <w:b/>
          <w:bCs/>
          <w:i/>
          <w:color w:val="000000"/>
          <w:szCs w:val="24"/>
          <w:lang w:val="uk-UA"/>
        </w:rPr>
        <w:t>ї</w:t>
      </w:r>
      <w:r>
        <w:rPr>
          <w:b/>
          <w:bCs/>
          <w:i/>
          <w:color w:val="000000"/>
          <w:szCs w:val="24"/>
        </w:rPr>
        <w:t>)</w:t>
      </w:r>
    </w:p>
    <w:p w:rsidR="00D12E07" w:rsidRDefault="00D12E07" w:rsidP="00D12E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E07" w:rsidRDefault="00D12E07" w:rsidP="00D12E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Технічні та якісні характеристики предмета закупівлі: </w:t>
      </w:r>
    </w:p>
    <w:p w:rsidR="00D12E07" w:rsidRDefault="00D12E07" w:rsidP="00D12E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Закупівлю поділено на ЛОТИ:</w:t>
      </w:r>
    </w:p>
    <w:p w:rsidR="00D12E07" w:rsidRDefault="00D12E07" w:rsidP="00D12E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E07" w:rsidRDefault="00D12E07" w:rsidP="00D12E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ЛОТ 1:</w:t>
      </w:r>
    </w:p>
    <w:p w:rsidR="00D12E07" w:rsidRDefault="00D12E07" w:rsidP="00D12E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E07" w:rsidRDefault="00D12E07" w:rsidP="00D12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ТЕХНІЧНЕ ЗАВДАННЯ</w:t>
      </w:r>
    </w:p>
    <w:p w:rsidR="00D12E07" w:rsidRDefault="00D12E07" w:rsidP="00D12E07">
      <w:pPr>
        <w:widowControl w:val="0"/>
        <w:ind w:left="40" w:right="1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«ДК 021:2015 код 09320000-8   Пара, гаряча вода та пов’язана продукція (постачання теплової енергії)»</w:t>
      </w:r>
    </w:p>
    <w:p w:rsidR="00D12E07" w:rsidRDefault="00D12E07" w:rsidP="00D12E07">
      <w:pPr>
        <w:tabs>
          <w:tab w:val="left" w:pos="207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8580" w:type="dxa"/>
        <w:jc w:val="center"/>
        <w:tblLayout w:type="fixed"/>
        <w:tblLook w:val="04A0" w:firstRow="1" w:lastRow="0" w:firstColumn="1" w:lastColumn="0" w:noHBand="0" w:noVBand="1"/>
      </w:tblPr>
      <w:tblGrid>
        <w:gridCol w:w="5463"/>
        <w:gridCol w:w="3117"/>
      </w:tblGrid>
      <w:tr w:rsidR="00D12E07" w:rsidTr="00D12E07">
        <w:trPr>
          <w:cantSplit/>
          <w:jc w:val="center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E07" w:rsidRDefault="00D12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07" w:rsidRDefault="00D12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Кількість </w:t>
            </w:r>
          </w:p>
        </w:tc>
      </w:tr>
      <w:tr w:rsidR="00D12E07" w:rsidTr="00D12E07">
        <w:trPr>
          <w:cantSplit/>
          <w:trHeight w:val="315"/>
          <w:jc w:val="center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2E07" w:rsidRDefault="00D12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ДК 021:2015 код 09320000-8   Пара, гаряча вода та пов’язана продукція (постачання теплової енергії)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E07" w:rsidRDefault="00D12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710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Гкал</w:t>
            </w:r>
            <w:proofErr w:type="spellEnd"/>
          </w:p>
        </w:tc>
      </w:tr>
    </w:tbl>
    <w:p w:rsidR="00D12E07" w:rsidRDefault="00D12E07" w:rsidP="00D12E07">
      <w:pPr>
        <w:ind w:left="14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D12E07" w:rsidRDefault="00D12E07" w:rsidP="00D12E07">
      <w:pPr>
        <w:ind w:left="14" w:firstLine="53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Розподіл теплової енергії :</w:t>
      </w:r>
    </w:p>
    <w:p w:rsidR="00D12E07" w:rsidRDefault="00D12E07" w:rsidP="00D12E07">
      <w:pPr>
        <w:ind w:left="14" w:firstLine="5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- 650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Гкал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на потреби підприємства;</w:t>
      </w:r>
    </w:p>
    <w:p w:rsidR="00D12E07" w:rsidRDefault="00D12E07" w:rsidP="00D12E07">
      <w:pPr>
        <w:ind w:left="14" w:firstLine="5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-60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Гкал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на потреби орендарів приміщень.</w:t>
      </w:r>
    </w:p>
    <w:p w:rsidR="00D12E07" w:rsidRDefault="00D12E07" w:rsidP="00D12E07">
      <w:pPr>
        <w:tabs>
          <w:tab w:val="left" w:pos="567"/>
          <w:tab w:val="left" w:pos="1134"/>
        </w:tabs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Місце постачання теплової енергії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61068, Україна, Харківська область, м. Харків, пр-т Московський, буд.179; </w:t>
      </w:r>
      <w:r>
        <w:rPr>
          <w:rFonts w:ascii="Times New Roman" w:hAnsi="Times New Roman" w:cs="Times New Roman"/>
          <w:sz w:val="24"/>
          <w:szCs w:val="24"/>
        </w:rPr>
        <w:t xml:space="preserve">61037, Україна, Харківська область, м. Харків, вул.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Івана, буд.35;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61161, Україна, Харківська область, м. Харків, узвіз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Тюрінський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буд.3.</w:t>
      </w:r>
    </w:p>
    <w:p w:rsidR="00D12E07" w:rsidRDefault="00D12E07" w:rsidP="00D12E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Термін постачання теплової енергії</w:t>
      </w:r>
      <w:r>
        <w:rPr>
          <w:rFonts w:ascii="Times New Roman" w:hAnsi="Times New Roman" w:cs="Times New Roman"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i/>
          <w:sz w:val="24"/>
          <w:szCs w:val="24"/>
        </w:rPr>
        <w:t>з 01.01.2022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i/>
          <w:sz w:val="24"/>
          <w:szCs w:val="24"/>
        </w:rPr>
        <w:t>31.12 2022 року.</w:t>
      </w:r>
    </w:p>
    <w:p w:rsidR="00D12E07" w:rsidRDefault="00D12E07" w:rsidP="00D12E07">
      <w:pPr>
        <w:pStyle w:val="a4"/>
        <w:numPr>
          <w:ilvl w:val="0"/>
          <w:numId w:val="1"/>
        </w:numPr>
        <w:spacing w:line="256" w:lineRule="auto"/>
        <w:jc w:val="both"/>
        <w:rPr>
          <w:b/>
        </w:rPr>
      </w:pPr>
      <w:proofErr w:type="spellStart"/>
      <w:r>
        <w:lastRenderedPageBreak/>
        <w:t>Технічні</w:t>
      </w:r>
      <w:proofErr w:type="spellEnd"/>
      <w:r>
        <w:t xml:space="preserve"> та </w:t>
      </w:r>
      <w:proofErr w:type="spellStart"/>
      <w:r>
        <w:t>якісні</w:t>
      </w:r>
      <w:proofErr w:type="spellEnd"/>
      <w:r>
        <w:t xml:space="preserve"> характеристики предмету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rPr>
          <w:b/>
        </w:rPr>
        <w:t>повинні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відповідати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технічним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умовам</w:t>
      </w:r>
      <w:proofErr w:type="spellEnd"/>
      <w:r>
        <w:rPr>
          <w:b/>
        </w:rPr>
        <w:t xml:space="preserve"> та стандартам, </w:t>
      </w:r>
      <w:proofErr w:type="spellStart"/>
      <w:r>
        <w:rPr>
          <w:b/>
        </w:rPr>
        <w:t>передбаченим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законодавством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України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діючим</w:t>
      </w:r>
      <w:proofErr w:type="spellEnd"/>
      <w:r>
        <w:rPr>
          <w:b/>
        </w:rPr>
        <w:t xml:space="preserve"> на </w:t>
      </w:r>
      <w:proofErr w:type="spellStart"/>
      <w:r>
        <w:rPr>
          <w:b/>
        </w:rPr>
        <w:t>період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постачання</w:t>
      </w:r>
      <w:proofErr w:type="spellEnd"/>
      <w:r>
        <w:rPr>
          <w:b/>
        </w:rPr>
        <w:t xml:space="preserve"> товару.</w:t>
      </w:r>
    </w:p>
    <w:p w:rsidR="00D12E07" w:rsidRDefault="00D12E07" w:rsidP="00D12E07">
      <w:pPr>
        <w:pStyle w:val="a4"/>
        <w:numPr>
          <w:ilvl w:val="0"/>
          <w:numId w:val="1"/>
        </w:numPr>
        <w:spacing w:line="256" w:lineRule="auto"/>
        <w:jc w:val="both"/>
        <w:rPr>
          <w:b/>
        </w:rPr>
      </w:pPr>
      <w:proofErr w:type="spellStart"/>
      <w:r>
        <w:t>Учасник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на </w:t>
      </w:r>
      <w:proofErr w:type="spellStart"/>
      <w:r>
        <w:t>товари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поставити</w:t>
      </w:r>
      <w:proofErr w:type="spellEnd"/>
      <w:r>
        <w:t xml:space="preserve"> за Договором, </w:t>
      </w:r>
      <w:r>
        <w:rPr>
          <w:b/>
        </w:rPr>
        <w:t xml:space="preserve">з </w:t>
      </w:r>
      <w:proofErr w:type="spellStart"/>
      <w:r>
        <w:rPr>
          <w:b/>
        </w:rPr>
        <w:t>урахуванням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усіх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своїх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витрат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ним </w:t>
      </w:r>
      <w:proofErr w:type="spellStart"/>
      <w:r>
        <w:t>понесені</w:t>
      </w:r>
      <w:proofErr w:type="spellEnd"/>
      <w:r>
        <w:t xml:space="preserve"> у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договору про </w:t>
      </w:r>
      <w:proofErr w:type="spellStart"/>
      <w:r>
        <w:t>закупівлю</w:t>
      </w:r>
      <w:proofErr w:type="spellEnd"/>
      <w:r>
        <w:t>.</w:t>
      </w:r>
    </w:p>
    <w:p w:rsidR="00D12E07" w:rsidRDefault="00D12E07" w:rsidP="00D12E07">
      <w:pPr>
        <w:pStyle w:val="a4"/>
        <w:numPr>
          <w:ilvl w:val="0"/>
          <w:numId w:val="1"/>
        </w:numPr>
        <w:spacing w:line="256" w:lineRule="auto"/>
        <w:jc w:val="both"/>
        <w:rPr>
          <w:b/>
        </w:rPr>
      </w:pPr>
      <w:proofErr w:type="spellStart"/>
      <w:r>
        <w:t>Термін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теплової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rPr>
          <w:lang w:val="uk-UA"/>
        </w:rPr>
        <w:t xml:space="preserve"> - </w:t>
      </w:r>
      <w:r>
        <w:rPr>
          <w:b/>
          <w:bCs/>
          <w:iCs/>
          <w:lang w:val="uk-UA"/>
        </w:rPr>
        <w:t>з 01.01.2022 по</w:t>
      </w:r>
      <w:r>
        <w:rPr>
          <w:b/>
          <w:lang w:val="uk-UA"/>
        </w:rPr>
        <w:t>31.12.</w:t>
      </w:r>
      <w:r>
        <w:rPr>
          <w:b/>
        </w:rPr>
        <w:t>2022 року.</w:t>
      </w:r>
    </w:p>
    <w:p w:rsidR="00D12E07" w:rsidRDefault="00D12E07" w:rsidP="00D12E07">
      <w:pPr>
        <w:pStyle w:val="a4"/>
        <w:numPr>
          <w:ilvl w:val="0"/>
          <w:numId w:val="1"/>
        </w:numPr>
        <w:spacing w:line="256" w:lineRule="auto"/>
        <w:jc w:val="both"/>
        <w:rPr>
          <w:b/>
          <w:lang w:val="uk-UA"/>
        </w:rPr>
      </w:pPr>
      <w:r>
        <w:rPr>
          <w:lang w:val="uk-UA"/>
        </w:rPr>
        <w:t>Суб'єкти у сфері теплопостачання повинні дотримуватися вимог законодавства про охорону навколишнього природного середовища, нести відповідальність за його порушення і здійснювати технічні та організаційні заходи, спрямовані на зменшення шкідливого впливу об'єктів у сфері теплопостачання на навколишні природні середовища.</w:t>
      </w:r>
    </w:p>
    <w:p w:rsidR="00D12E07" w:rsidRDefault="00D12E07" w:rsidP="00D12E07">
      <w:pPr>
        <w:pStyle w:val="a4"/>
        <w:numPr>
          <w:ilvl w:val="0"/>
          <w:numId w:val="1"/>
        </w:numPr>
        <w:spacing w:line="256" w:lineRule="auto"/>
        <w:jc w:val="both"/>
        <w:rPr>
          <w:b/>
          <w:lang w:val="uk-UA"/>
        </w:rPr>
      </w:pPr>
      <w:proofErr w:type="spellStart"/>
      <w:r>
        <w:rPr>
          <w:b/>
          <w:bCs/>
        </w:rPr>
        <w:t>Якщо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пропозиція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Учасника</w:t>
      </w:r>
      <w:proofErr w:type="spellEnd"/>
      <w:r>
        <w:rPr>
          <w:b/>
          <w:bCs/>
        </w:rPr>
        <w:t xml:space="preserve"> не </w:t>
      </w:r>
      <w:proofErr w:type="spellStart"/>
      <w:r>
        <w:rPr>
          <w:b/>
          <w:bCs/>
        </w:rPr>
        <w:t>відповідає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Технічним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вимогам</w:t>
      </w:r>
      <w:proofErr w:type="spellEnd"/>
      <w:r>
        <w:rPr>
          <w:b/>
          <w:bCs/>
        </w:rPr>
        <w:t xml:space="preserve">, то вона буде </w:t>
      </w:r>
      <w:proofErr w:type="spellStart"/>
      <w:r>
        <w:rPr>
          <w:b/>
          <w:bCs/>
        </w:rPr>
        <w:t>відхилена</w:t>
      </w:r>
      <w:proofErr w:type="spellEnd"/>
      <w:r>
        <w:rPr>
          <w:b/>
          <w:bCs/>
        </w:rPr>
        <w:t xml:space="preserve">, як </w:t>
      </w:r>
      <w:proofErr w:type="spellStart"/>
      <w:r>
        <w:rPr>
          <w:b/>
          <w:bCs/>
        </w:rPr>
        <w:t>така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що</w:t>
      </w:r>
      <w:proofErr w:type="spellEnd"/>
      <w:r>
        <w:rPr>
          <w:b/>
          <w:bCs/>
        </w:rPr>
        <w:t xml:space="preserve"> не </w:t>
      </w:r>
      <w:proofErr w:type="spellStart"/>
      <w:r>
        <w:rPr>
          <w:b/>
          <w:bCs/>
        </w:rPr>
        <w:t>відповідає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вимогам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тендерної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документації</w:t>
      </w:r>
      <w:proofErr w:type="spellEnd"/>
      <w:r>
        <w:rPr>
          <w:b/>
          <w:bCs/>
        </w:rPr>
        <w:t>.</w:t>
      </w:r>
    </w:p>
    <w:p w:rsidR="00D12E07" w:rsidRDefault="00D12E07" w:rsidP="00D12E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E07" w:rsidRDefault="00D12E07" w:rsidP="00D12E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ЛОТ 2:</w:t>
      </w:r>
    </w:p>
    <w:p w:rsidR="00D12E07" w:rsidRDefault="00D12E07" w:rsidP="00D12E07">
      <w:pPr>
        <w:pStyle w:val="21"/>
        <w:spacing w:after="0" w:line="100" w:lineRule="atLeast"/>
        <w:ind w:left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Інформація про технічні, якісні та кількісні</w:t>
      </w:r>
    </w:p>
    <w:p w:rsidR="00D12E07" w:rsidRDefault="00D12E07" w:rsidP="00D12E07">
      <w:pPr>
        <w:pStyle w:val="21"/>
        <w:spacing w:after="0" w:line="100" w:lineRule="atLeast"/>
        <w:ind w:left="0"/>
        <w:jc w:val="center"/>
        <w:rPr>
          <w:rFonts w:ascii="Times New Roman" w:hAnsi="Times New Roman" w:cs="Times New Roman"/>
          <w:b/>
          <w:color w:val="000000"/>
          <w:shd w:val="clear" w:color="auto" w:fill="FFFFFA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характеристикипредметазакупівлі</w:t>
      </w:r>
      <w:proofErr w:type="spellEnd"/>
    </w:p>
    <w:p w:rsidR="00D12E07" w:rsidRDefault="00D12E07" w:rsidP="00D12E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E07" w:rsidRDefault="00D12E07" w:rsidP="00D12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ТЕХНІЧНЕ ЗАВДАННЯ</w:t>
      </w:r>
    </w:p>
    <w:p w:rsidR="00D12E07" w:rsidRDefault="00D12E07" w:rsidP="00D12E07">
      <w:pPr>
        <w:widowControl w:val="0"/>
        <w:ind w:right="1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«ДК 021:2015 код 09320000-8   Пара, гаряча вода та пов’язана продукція (постачання теплової енергії)»</w:t>
      </w:r>
    </w:p>
    <w:tbl>
      <w:tblPr>
        <w:tblW w:w="8580" w:type="dxa"/>
        <w:jc w:val="center"/>
        <w:tblLayout w:type="fixed"/>
        <w:tblLook w:val="04A0" w:firstRow="1" w:lastRow="0" w:firstColumn="1" w:lastColumn="0" w:noHBand="0" w:noVBand="1"/>
      </w:tblPr>
      <w:tblGrid>
        <w:gridCol w:w="5463"/>
        <w:gridCol w:w="3117"/>
      </w:tblGrid>
      <w:tr w:rsidR="00D12E07" w:rsidTr="00D12E07">
        <w:trPr>
          <w:cantSplit/>
          <w:jc w:val="center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E07" w:rsidRDefault="00D12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Найменування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07" w:rsidRDefault="00D12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Кількість </w:t>
            </w:r>
          </w:p>
        </w:tc>
      </w:tr>
      <w:tr w:rsidR="00D12E07" w:rsidTr="00D12E07">
        <w:trPr>
          <w:cantSplit/>
          <w:trHeight w:val="315"/>
          <w:jc w:val="center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2E07" w:rsidRDefault="00D12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ДК 021:2015 код 09320000-8   Пара, гаряча вода та пов’язана продукція (постачання теплової енергії)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E07" w:rsidRDefault="00D12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Гкал</w:t>
            </w:r>
            <w:proofErr w:type="spellEnd"/>
          </w:p>
        </w:tc>
      </w:tr>
    </w:tbl>
    <w:p w:rsidR="00D12E07" w:rsidRDefault="00D12E07" w:rsidP="00D12E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E07" w:rsidRDefault="00D12E07" w:rsidP="00D12E0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Розподіл теплової енергії :</w:t>
      </w:r>
    </w:p>
    <w:p w:rsidR="00D12E07" w:rsidRDefault="00D12E07" w:rsidP="00D12E0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- 15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Гкал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на потреби;</w:t>
      </w:r>
    </w:p>
    <w:p w:rsidR="00D12E07" w:rsidRDefault="00D12E07" w:rsidP="00D12E07">
      <w:pPr>
        <w:tabs>
          <w:tab w:val="left" w:pos="567"/>
          <w:tab w:val="left" w:pos="1134"/>
        </w:tabs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Місце постачання теплової енергії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61110, Україна, Харківська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м.Харків</w:t>
      </w:r>
      <w:proofErr w:type="spellEnd"/>
      <w:r>
        <w:rPr>
          <w:rFonts w:ascii="Times New Roman" w:hAnsi="Times New Roman" w:cs="Times New Roman"/>
          <w:sz w:val="24"/>
          <w:szCs w:val="24"/>
        </w:rPr>
        <w:t>, вул. Туркестанська, 22</w:t>
      </w:r>
    </w:p>
    <w:p w:rsidR="00D12E07" w:rsidRDefault="00D12E07" w:rsidP="00D12E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Термін постачання теплової енергії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 01.01.2022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31.12 2022 року.</w:t>
      </w:r>
    </w:p>
    <w:p w:rsidR="00D12E07" w:rsidRDefault="00D12E07" w:rsidP="00D12E07">
      <w:pPr>
        <w:pStyle w:val="a4"/>
        <w:numPr>
          <w:ilvl w:val="0"/>
          <w:numId w:val="2"/>
        </w:numPr>
        <w:ind w:left="0" w:firstLine="0"/>
        <w:jc w:val="both"/>
        <w:rPr>
          <w:b/>
        </w:rPr>
      </w:pPr>
      <w:proofErr w:type="spellStart"/>
      <w:r>
        <w:t>Технічні</w:t>
      </w:r>
      <w:proofErr w:type="spellEnd"/>
      <w:r>
        <w:t xml:space="preserve"> та </w:t>
      </w:r>
      <w:proofErr w:type="spellStart"/>
      <w:r>
        <w:t>якісні</w:t>
      </w:r>
      <w:proofErr w:type="spellEnd"/>
      <w:r>
        <w:t xml:space="preserve"> характеристики предмету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rPr>
          <w:b/>
        </w:rPr>
        <w:t>повинні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відповідати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технічним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умовам</w:t>
      </w:r>
      <w:proofErr w:type="spellEnd"/>
      <w:r>
        <w:rPr>
          <w:b/>
        </w:rPr>
        <w:t xml:space="preserve"> та стандартам, </w:t>
      </w:r>
      <w:proofErr w:type="spellStart"/>
      <w:r>
        <w:rPr>
          <w:b/>
        </w:rPr>
        <w:t>передбаченим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законодавством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України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діючим</w:t>
      </w:r>
      <w:proofErr w:type="spellEnd"/>
      <w:r>
        <w:rPr>
          <w:b/>
        </w:rPr>
        <w:t xml:space="preserve"> на </w:t>
      </w:r>
      <w:proofErr w:type="spellStart"/>
      <w:r>
        <w:rPr>
          <w:b/>
        </w:rPr>
        <w:t>період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постачання</w:t>
      </w:r>
      <w:proofErr w:type="spellEnd"/>
      <w:r>
        <w:rPr>
          <w:b/>
        </w:rPr>
        <w:t xml:space="preserve"> товару.</w:t>
      </w:r>
    </w:p>
    <w:p w:rsidR="00D12E07" w:rsidRDefault="00D12E07" w:rsidP="00D12E07">
      <w:pPr>
        <w:pStyle w:val="a4"/>
        <w:numPr>
          <w:ilvl w:val="0"/>
          <w:numId w:val="2"/>
        </w:numPr>
        <w:ind w:left="0" w:firstLine="0"/>
        <w:jc w:val="both"/>
        <w:rPr>
          <w:b/>
        </w:rPr>
      </w:pPr>
      <w:proofErr w:type="spellStart"/>
      <w:r>
        <w:t>Учасник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на </w:t>
      </w:r>
      <w:proofErr w:type="spellStart"/>
      <w:r>
        <w:t>товари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поставити</w:t>
      </w:r>
      <w:proofErr w:type="spellEnd"/>
      <w:r>
        <w:t xml:space="preserve"> за Договором, </w:t>
      </w:r>
      <w:r>
        <w:rPr>
          <w:b/>
        </w:rPr>
        <w:t xml:space="preserve">з </w:t>
      </w:r>
      <w:proofErr w:type="spellStart"/>
      <w:r>
        <w:rPr>
          <w:b/>
        </w:rPr>
        <w:t>урахуванням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усіх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своїх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витрат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ним </w:t>
      </w:r>
      <w:proofErr w:type="spellStart"/>
      <w:r>
        <w:t>понесені</w:t>
      </w:r>
      <w:proofErr w:type="spellEnd"/>
      <w:r>
        <w:t xml:space="preserve"> у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договору про </w:t>
      </w:r>
      <w:proofErr w:type="spellStart"/>
      <w:r>
        <w:t>закупівлю</w:t>
      </w:r>
      <w:proofErr w:type="spellEnd"/>
      <w:r>
        <w:t>.</w:t>
      </w:r>
    </w:p>
    <w:p w:rsidR="00D12E07" w:rsidRDefault="00D12E07" w:rsidP="00D12E07">
      <w:pPr>
        <w:pStyle w:val="a4"/>
        <w:numPr>
          <w:ilvl w:val="0"/>
          <w:numId w:val="2"/>
        </w:numPr>
        <w:ind w:left="0" w:firstLine="0"/>
        <w:jc w:val="both"/>
        <w:rPr>
          <w:b/>
        </w:rPr>
      </w:pPr>
      <w:proofErr w:type="spellStart"/>
      <w:r>
        <w:t>Термін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теплової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rPr>
          <w:lang w:val="uk-UA"/>
        </w:rPr>
        <w:t xml:space="preserve"> - </w:t>
      </w:r>
      <w:r>
        <w:rPr>
          <w:b/>
          <w:bCs/>
          <w:iCs/>
          <w:lang w:val="uk-UA"/>
        </w:rPr>
        <w:t>з 01.01.2022 по</w:t>
      </w:r>
      <w:r>
        <w:rPr>
          <w:b/>
          <w:lang w:val="uk-UA"/>
        </w:rPr>
        <w:t>31.12.</w:t>
      </w:r>
      <w:r>
        <w:rPr>
          <w:b/>
        </w:rPr>
        <w:t>2022 року.</w:t>
      </w:r>
    </w:p>
    <w:p w:rsidR="00D12E07" w:rsidRDefault="00D12E07" w:rsidP="00D12E07">
      <w:pPr>
        <w:pStyle w:val="a4"/>
        <w:numPr>
          <w:ilvl w:val="0"/>
          <w:numId w:val="2"/>
        </w:numPr>
        <w:ind w:left="0" w:firstLine="0"/>
        <w:jc w:val="both"/>
        <w:rPr>
          <w:b/>
          <w:lang w:val="uk-UA"/>
        </w:rPr>
      </w:pPr>
      <w:r>
        <w:rPr>
          <w:lang w:val="uk-UA"/>
        </w:rPr>
        <w:t xml:space="preserve">Суб'єкти у сфері теплопостачання повинні дотримуватися вимог законодавства про охорону навколишнього природного середовища, нести відповідальність за його порушення і </w:t>
      </w:r>
      <w:r>
        <w:rPr>
          <w:lang w:val="uk-UA"/>
        </w:rPr>
        <w:lastRenderedPageBreak/>
        <w:t>здійснювати технічні та організаційні заходи, спрямовані на зменшення шкідливого впливу об'єктів у сфері теплопостачання на навколишні природні середовища.</w:t>
      </w:r>
    </w:p>
    <w:p w:rsidR="00D12E07" w:rsidRDefault="00D12E07" w:rsidP="00D12E07">
      <w:pPr>
        <w:pStyle w:val="a4"/>
        <w:numPr>
          <w:ilvl w:val="0"/>
          <w:numId w:val="2"/>
        </w:numPr>
        <w:ind w:left="0" w:firstLine="0"/>
        <w:jc w:val="both"/>
        <w:rPr>
          <w:b/>
          <w:lang w:val="uk-UA"/>
        </w:rPr>
      </w:pPr>
      <w:proofErr w:type="spellStart"/>
      <w:r>
        <w:rPr>
          <w:b/>
          <w:bCs/>
        </w:rPr>
        <w:t>Якщо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пропозиція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Учасника</w:t>
      </w:r>
      <w:proofErr w:type="spellEnd"/>
      <w:r>
        <w:rPr>
          <w:b/>
          <w:bCs/>
        </w:rPr>
        <w:t xml:space="preserve"> не </w:t>
      </w:r>
      <w:proofErr w:type="spellStart"/>
      <w:r>
        <w:rPr>
          <w:b/>
          <w:bCs/>
        </w:rPr>
        <w:t>відповідає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Технічним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вимогам</w:t>
      </w:r>
      <w:proofErr w:type="spellEnd"/>
      <w:r>
        <w:rPr>
          <w:b/>
          <w:bCs/>
        </w:rPr>
        <w:t xml:space="preserve">, то вона буде </w:t>
      </w:r>
      <w:proofErr w:type="spellStart"/>
      <w:r>
        <w:rPr>
          <w:b/>
          <w:bCs/>
        </w:rPr>
        <w:t>відхилена</w:t>
      </w:r>
      <w:proofErr w:type="spellEnd"/>
      <w:r>
        <w:rPr>
          <w:b/>
          <w:bCs/>
        </w:rPr>
        <w:t xml:space="preserve">, як </w:t>
      </w:r>
      <w:proofErr w:type="spellStart"/>
      <w:r>
        <w:rPr>
          <w:b/>
          <w:bCs/>
        </w:rPr>
        <w:t>така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що</w:t>
      </w:r>
      <w:proofErr w:type="spellEnd"/>
      <w:r>
        <w:rPr>
          <w:b/>
          <w:bCs/>
        </w:rPr>
        <w:t xml:space="preserve"> не </w:t>
      </w:r>
      <w:proofErr w:type="spellStart"/>
      <w:r>
        <w:rPr>
          <w:b/>
          <w:bCs/>
        </w:rPr>
        <w:t>відповідає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вимогам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тендерної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документації</w:t>
      </w:r>
      <w:proofErr w:type="spellEnd"/>
      <w:r>
        <w:rPr>
          <w:b/>
          <w:bCs/>
        </w:rPr>
        <w:t>.</w:t>
      </w:r>
    </w:p>
    <w:p w:rsidR="00D12E07" w:rsidRDefault="00D12E07" w:rsidP="00D12E0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12E07" w:rsidRDefault="00D12E07" w:rsidP="00D12E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3. Очікувана вартість предмета закупівлі </w:t>
      </w:r>
      <w:r>
        <w:rPr>
          <w:rFonts w:ascii="Times New Roman" w:hAnsi="Times New Roman" w:cs="Times New Roman"/>
          <w:sz w:val="24"/>
          <w:szCs w:val="24"/>
        </w:rPr>
        <w:t xml:space="preserve">– 2 537 500,00 грн з ПДВ. </w:t>
      </w:r>
    </w:p>
    <w:p w:rsidR="002A3463" w:rsidRDefault="002A3463"/>
    <w:sectPr w:rsidR="002A3463" w:rsidSect="00D12E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C6E82"/>
    <w:multiLevelType w:val="multilevel"/>
    <w:tmpl w:val="328C6E8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B7"/>
    <w:rsid w:val="002A3463"/>
    <w:rsid w:val="00737DFB"/>
    <w:rsid w:val="00BF15B7"/>
    <w:rsid w:val="00D1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1EFC"/>
  <w15:chartTrackingRefBased/>
  <w15:docId w15:val="{10F47B0C-AAEA-429B-A53C-7FA7E53F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E07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12E0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99"/>
    <w:qFormat/>
    <w:rsid w:val="00D12E07"/>
    <w:pPr>
      <w:spacing w:after="160" w:line="254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Цитата1"/>
    <w:basedOn w:val="a"/>
    <w:uiPriority w:val="99"/>
    <w:semiHidden/>
    <w:rsid w:val="00D12E07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21">
    <w:name w:val="Основной текст с отступом 21"/>
    <w:basedOn w:val="a"/>
    <w:qFormat/>
    <w:rsid w:val="00D12E07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2"/>
      <w:sz w:val="24"/>
      <w:szCs w:val="24"/>
      <w:lang w:eastAsia="hi-IN" w:bidi="hi-IN"/>
    </w:rPr>
  </w:style>
  <w:style w:type="character" w:styleId="a5">
    <w:name w:val="Strong"/>
    <w:basedOn w:val="a0"/>
    <w:uiPriority w:val="22"/>
    <w:qFormat/>
    <w:rsid w:val="00D12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2022-01-18T13:52:00Z</dcterms:created>
  <dcterms:modified xsi:type="dcterms:W3CDTF">2022-01-18T13:56:00Z</dcterms:modified>
</cp:coreProperties>
</file>